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outlineLvl w:val="0"/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  <w:t>盆栽养护手册</w:t>
      </w:r>
    </w:p>
    <w:p>
      <w:pPr>
        <w:outlineLvl w:val="1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  <w:t>常规查询</w:t>
      </w:r>
    </w:p>
    <w:p>
      <w:pPr>
        <w:outlineLvl w:val="2"/>
        <w:rPr>
          <w:rFonts w:hint="default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口令查询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说明：查询盆栽使用口令指南简化版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口令：盆栽</w:t>
      </w:r>
    </w:p>
    <w:p>
      <w:r>
        <w:drawing>
          <wp:inline distT="0" distB="0" distL="114300" distR="114300">
            <wp:extent cx="3638550" cy="2000250"/>
            <wp:effectExtent l="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区服绑定(群主)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说明：给当前群组绑定指定区服，查询已绑区服可不带区服名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口令：绑定区服 区服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示例：绑定区服 长安城</w:t>
      </w:r>
    </w:p>
    <w:p>
      <w:r>
        <w:drawing>
          <wp:inline distT="0" distB="0" distL="114300" distR="114300">
            <wp:extent cx="3667125" cy="935355"/>
            <wp:effectExtent l="0" t="0" r="9525" b="1714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t="3609" b="630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当前区服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说明：查看当前群组已绑定区服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口令：查看区服</w:t>
      </w:r>
    </w:p>
    <w:p>
      <w:r>
        <w:drawing>
          <wp:inline distT="0" distB="0" distL="114300" distR="114300">
            <wp:extent cx="3657600" cy="981710"/>
            <wp:effectExtent l="0" t="0" r="0" b="889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rcRect l="1285" t="54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使用期限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说明：查看当前群组机器人服务到期时间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</w:pPr>
      <w:r>
        <w:rPr>
          <w:rFonts w:hint="eastAsia" w:ascii="黑体" w:hAnsi="黑体" w:eastAsia="黑体" w:cs="黑体"/>
          <w:lang w:val="en-US" w:eastAsia="zh-CN"/>
        </w:rPr>
        <w:t>口令：查看授权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75380" cy="1069340"/>
            <wp:effectExtent l="0" t="0" r="1270" b="1651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开服查询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说明：查询服务器开服状态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口令：开服 区服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outlineLvl w:val="9"/>
      </w:pPr>
      <w:r>
        <w:rPr>
          <w:rFonts w:hint="eastAsia" w:ascii="黑体" w:hAnsi="黑体" w:eastAsia="黑体" w:cs="黑体"/>
          <w:lang w:val="en-US" w:eastAsia="zh-CN"/>
        </w:rPr>
        <w:t>示例：开服 长安城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09975" cy="1249045"/>
            <wp:effectExtent l="0" t="0" r="9525" b="8255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rcRect t="428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公告查询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说明：查询最新一条公告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口令：公告 |资讯 |更新</w:t>
      </w:r>
    </w:p>
    <w:p>
      <w:r>
        <w:drawing>
          <wp:inline distT="0" distB="0" distL="114300" distR="114300">
            <wp:extent cx="3609975" cy="1638300"/>
            <wp:effectExtent l="0" t="0" r="9525" b="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0450" cy="1476375"/>
            <wp:effectExtent l="0" t="0" r="0" b="9525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71875" cy="2562225"/>
            <wp:effectExtent l="0" t="0" r="9525" b="9525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11"/>
                    <a:srcRect b="5456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日常查询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说明：查询每日大战、矿车、公共、周常等信息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口令：日常 区服 |明天日常 区服 |后天日常 区服 |日常推演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示例：日常 长安城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609975" cy="3048000"/>
            <wp:effectExtent l="0" t="0" r="9525" b="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9975" cy="3076575"/>
            <wp:effectExtent l="0" t="0" r="9525" b="9525"/>
            <wp:docPr id="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38550" cy="2809875"/>
            <wp:effectExtent l="0" t="0" r="0" b="9525"/>
            <wp:docPr id="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沙盘查询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说明：查询服务器沙盘状态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口令：沙盘 区服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</w:pPr>
      <w:r>
        <w:rPr>
          <w:rFonts w:hint="eastAsia" w:ascii="黑体" w:hAnsi="黑体" w:eastAsia="黑体" w:cs="黑体"/>
          <w:lang w:val="en-US" w:eastAsia="zh-CN"/>
        </w:rPr>
        <w:t>示例：沙盘 长安城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609975" cy="2612390"/>
            <wp:effectExtent l="0" t="0" r="9525" b="1651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rcRect t="1022" b="3415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配装查询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说明：查询当前赛季心法推荐配装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口令：配装 心法名 PVP/配装 心法名 PVE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</w:pPr>
      <w:r>
        <w:rPr>
          <w:rFonts w:hint="eastAsia" w:ascii="黑体" w:hAnsi="黑体" w:eastAsia="黑体" w:cs="黑体"/>
          <w:lang w:val="en-US" w:eastAsia="zh-CN"/>
        </w:rPr>
        <w:t>示例：配装 惊羽诀 PVP</w:t>
      </w:r>
    </w:p>
    <w:p>
      <w:r>
        <w:drawing>
          <wp:inline distT="0" distB="0" distL="114300" distR="114300">
            <wp:extent cx="3601085" cy="5221605"/>
            <wp:effectExtent l="0" t="0" r="18415" b="17145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rcRect t="1773" r="1030" b="8210"/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522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宏查询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说明：查询当前热门宏命令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口令：宏 心法名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示例：宏 惊羽诀</w:t>
      </w:r>
    </w:p>
    <w:p>
      <w:pPr>
        <w:rPr>
          <w:rFonts w:hint="eastAsia" w:ascii="黑体" w:hAnsi="黑体" w:eastAsia="黑体" w:cs="黑体"/>
          <w:lang w:val="en-US" w:eastAsia="zh-CN"/>
        </w:rPr>
      </w:pPr>
      <w:r>
        <w:drawing>
          <wp:inline distT="0" distB="0" distL="114300" distR="114300">
            <wp:extent cx="3610610" cy="3343275"/>
            <wp:effectExtent l="0" t="0" r="8890" b="9525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rcRect r="1027"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小药查询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说明：查询当前赛季门派小药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口令：小药 心法名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示例：小药 惊羽诀</w:t>
      </w:r>
    </w:p>
    <w:p>
      <w:r>
        <w:drawing>
          <wp:inline distT="0" distB="0" distL="114300" distR="114300">
            <wp:extent cx="3609975" cy="1981200"/>
            <wp:effectExtent l="0" t="0" r="9525" b="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阵眼查询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说明：查询心法阵眼属性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口令：阵眼 心法名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示例：阵眼 惊羽诀</w:t>
      </w:r>
    </w:p>
    <w:p>
      <w:r>
        <w:drawing>
          <wp:inline distT="0" distB="0" distL="114300" distR="114300">
            <wp:extent cx="3552825" cy="1552575"/>
            <wp:effectExtent l="0" t="0" r="9525" b="9525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  <w:t>特殊查询</w:t>
      </w:r>
    </w:p>
    <w:p>
      <w:pPr>
        <w:outlineLvl w:val="2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奇遇前置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说明：查询触发奇遇的前置条件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口令：前置 奇遇名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示例：前置 三山四海</w:t>
      </w:r>
    </w:p>
    <w:p>
      <w:pPr>
        <w:rPr>
          <w:rFonts w:hint="eastAsia" w:ascii="黑体" w:hAnsi="黑体" w:eastAsia="黑体" w:cs="黑体"/>
        </w:rPr>
      </w:pPr>
      <w:r>
        <w:drawing>
          <wp:inline distT="0" distB="0" distL="114300" distR="114300">
            <wp:extent cx="3552825" cy="2657475"/>
            <wp:effectExtent l="0" t="0" r="9525" b="952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rcRect l="79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全服奇遇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说明：查询全区服指定奇遇触发情况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口令：全服奇遇 奇遇名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示例：全服奇遇 天涯无归</w:t>
      </w:r>
    </w:p>
    <w:p>
      <w:r>
        <w:drawing>
          <wp:inline distT="0" distB="0" distL="114300" distR="114300">
            <wp:extent cx="3552825" cy="3867150"/>
            <wp:effectExtent l="0" t="0" r="9525" b="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奇遇统计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说明：指定区服所有奇遇触发情况 |指定区服奇遇触发情况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口令：奇遇统计 区服 |奇遇统计 奇遇名 区服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t>示例：奇遇统计 长安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</w:pPr>
      <w:r>
        <w:drawing>
          <wp:inline distT="0" distB="0" distL="114300" distR="114300">
            <wp:extent cx="3562350" cy="3962400"/>
            <wp:effectExtent l="0" t="0" r="0" b="0"/>
            <wp:docPr id="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t>示例：奇遇统计 天涯无归 长安</w:t>
      </w:r>
    </w:p>
    <w:p>
      <w:r>
        <w:drawing>
          <wp:inline distT="0" distB="0" distL="114300" distR="114300">
            <wp:extent cx="3562350" cy="3581400"/>
            <wp:effectExtent l="0" t="0" r="0" b="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掉落统计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说明：指定区服所有物品掉落情况|指定区服物品掉落情况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口令：掉落统计 区服 |掉落统计 物品名 区服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t>示例：掉落统计 长安</w:t>
      </w:r>
    </w:p>
    <w:p>
      <w:r>
        <w:drawing>
          <wp:inline distT="0" distB="0" distL="114300" distR="114300">
            <wp:extent cx="3514725" cy="2362200"/>
            <wp:effectExtent l="0" t="0" r="9525" b="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t>示例：掉落统计 天乙玄晶 长安</w:t>
      </w:r>
    </w:p>
    <w:p>
      <w:r>
        <w:drawing>
          <wp:inline distT="0" distB="0" distL="114300" distR="114300">
            <wp:extent cx="3533775" cy="4010025"/>
            <wp:effectExtent l="0" t="0" r="9525" b="9525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个人战绩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说明：查询当前区服指定玩家竞技比赛记录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 xml:space="preserve">口令：战绩ID 区服 |战绩 ID 22/33/55 区服 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示例：战绩 懒小五 华乾</w:t>
      </w:r>
    </w:p>
    <w:p>
      <w:r>
        <w:drawing>
          <wp:inline distT="0" distB="0" distL="114300" distR="114300">
            <wp:extent cx="3552825" cy="3943350"/>
            <wp:effectExtent l="0" t="0" r="9525" b="0"/>
            <wp:docPr id="8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示例：战绩 懒小五 33 华乾</w:t>
      </w:r>
    </w:p>
    <w:p>
      <w:r>
        <w:drawing>
          <wp:inline distT="0" distB="0" distL="114300" distR="114300">
            <wp:extent cx="3514725" cy="3619500"/>
            <wp:effectExtent l="0" t="0" r="9525" b="0"/>
            <wp:docPr id="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个人属性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说明：查询当前区服指定玩家当前装备属性情况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口令：属性 ID 区服 |属性 ID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示例：属性 懒小五 华乾</w:t>
      </w:r>
    </w:p>
    <w:p>
      <w:r>
        <w:drawing>
          <wp:inline distT="0" distB="0" distL="114300" distR="114300">
            <wp:extent cx="3581400" cy="37909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奇遇攻略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说明：查询触发奇遇后的完成攻略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口令：攻略 奇遇名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示例：攻略 清茗经</w:t>
      </w:r>
    </w:p>
    <w:p>
      <w:r>
        <w:drawing>
          <wp:inline distT="0" distB="0" distL="114300" distR="114300">
            <wp:extent cx="3609975" cy="3411220"/>
            <wp:effectExtent l="0" t="0" r="9525" b="17780"/>
            <wp:docPr id="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rcRect t="188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个人奇遇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说明：统计当前区服指定玩家个人奇遇触发情况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口令：奇遇 ID 区服 |奇遇 ID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示例：奇遇 懒小舞 华乾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09975" cy="5358130"/>
            <wp:effectExtent l="0" t="0" r="9525" b="13970"/>
            <wp:docPr id="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5"/>
                    <pic:cNvPicPr>
                      <a:picLocks noChangeAspect="1"/>
                    </pic:cNvPicPr>
                  </pic:nvPicPr>
                  <pic:blipFill>
                    <a:blip r:embed="rId30"/>
                    <a:srcRect b="449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35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烟花查询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说明：统计当前区服指定玩家个人烟花情况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口令：烟花 ID 区服 |烟花 ID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示例：烟花 懒小舞 华乾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609975" cy="1447800"/>
            <wp:effectExtent l="0" t="0" r="952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花价查询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说明：查询服务器花价线路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口令：花价 区服 |花价 花名 区服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示例：花价 葫芦 长安城</w:t>
      </w:r>
    </w:p>
    <w:p>
      <w:r>
        <w:drawing>
          <wp:inline distT="0" distB="0" distL="114300" distR="114300">
            <wp:extent cx="3571875" cy="2047875"/>
            <wp:effectExtent l="0" t="0" r="9525" b="9525"/>
            <wp:docPr id="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蹲宠查询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说明：查询当前区服蹲宠CD情况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口令：蹲宠 区服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示例：蹲宠 双梦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81400" cy="4305300"/>
            <wp:effectExtent l="0" t="0" r="0" b="0"/>
            <wp:docPr id="6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物价查询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说明：查询物品价格（匹配率不稳定)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口令：物价 物品名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示例：物价 狐金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3585210" cy="1750695"/>
            <wp:effectExtent l="0" t="0" r="152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5210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金价查询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说明：查询各平台金价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口令：金价 区服 |金价 |全服金价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示例：金价 长安</w:t>
      </w:r>
    </w:p>
    <w:p>
      <w:r>
        <w:drawing>
          <wp:inline distT="0" distB="0" distL="114300" distR="114300">
            <wp:extent cx="3629025" cy="3105150"/>
            <wp:effectExtent l="0" t="0" r="9525" b="0"/>
            <wp:docPr id="8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</w:pPr>
      <w:r>
        <w:rPr>
          <w:rFonts w:hint="eastAsia" w:ascii="黑体" w:hAnsi="黑体" w:eastAsia="黑体" w:cs="黑体"/>
          <w:lang w:val="en-US" w:eastAsia="zh-CN"/>
        </w:rPr>
        <w:t>示例：全服金价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600450" cy="2552700"/>
            <wp:effectExtent l="0" t="0" r="0" b="0"/>
            <wp:docPr id="8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器物查询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说明：查询器物谱所在地图产出家具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口令：器物 地图名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示例：器物 洛阳</w:t>
      </w:r>
    </w:p>
    <w:p>
      <w:pPr>
        <w:rPr>
          <w:rFonts w:hint="eastAsia" w:ascii="黑体" w:hAnsi="黑体" w:eastAsia="黑体" w:cs="黑体"/>
          <w:lang w:val="en-US" w:eastAsia="zh-CN"/>
        </w:rPr>
      </w:pPr>
      <w:r>
        <w:drawing>
          <wp:inline distT="0" distB="0" distL="114300" distR="114300">
            <wp:extent cx="3562350" cy="3638550"/>
            <wp:effectExtent l="0" t="0" r="0" b="0"/>
            <wp:docPr id="6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家具查询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说明：查询器物谱所在地图产出家具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口令：器物 地图名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示例：器物 洛阳</w:t>
      </w:r>
    </w:p>
    <w:p>
      <w:r>
        <w:drawing>
          <wp:inline distT="0" distB="0" distL="114300" distR="114300">
            <wp:extent cx="3571875" cy="3838575"/>
            <wp:effectExtent l="0" t="0" r="9525" b="9525"/>
            <wp:docPr id="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名剑排名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说明：查询全区服名剑排名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口令：名剑榜 22/33/55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示例：名剑榜 33</w:t>
      </w:r>
    </w:p>
    <w:p>
      <w:r>
        <w:drawing>
          <wp:inline distT="0" distB="0" distL="114300" distR="114300">
            <wp:extent cx="3533775" cy="3143250"/>
            <wp:effectExtent l="0" t="0" r="9525" b="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试炼排名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说明：查询指定区服试炼之地排名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口令：试炼榜 门派 区服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</w:pPr>
      <w:r>
        <w:rPr>
          <w:rFonts w:hint="eastAsia" w:ascii="黑体" w:hAnsi="黑体" w:eastAsia="黑体" w:cs="黑体"/>
          <w:lang w:val="en-US" w:eastAsia="zh-CN"/>
        </w:rPr>
        <w:t>示例：试炼榜 万花 长安</w:t>
      </w:r>
    </w:p>
    <w:p>
      <w:r>
        <w:drawing>
          <wp:inline distT="0" distB="0" distL="114300" distR="114300">
            <wp:extent cx="3571875" cy="5076825"/>
            <wp:effectExtent l="0" t="0" r="9525" b="952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神兵排名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说明：查询指定区服神兵宝甲五十强排名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口令：恶人神兵榜 区服 |浩气神兵榜 区服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示例：浩气神兵榜 长安</w:t>
      </w:r>
    </w:p>
    <w:p>
      <w:r>
        <w:drawing>
          <wp:inline distT="0" distB="0" distL="114300" distR="114300">
            <wp:extent cx="3581400" cy="4181475"/>
            <wp:effectExtent l="0" t="0" r="0" b="952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爱心排名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说明：查询指定区服爱心帮会五十强排名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口令：恶人爱心榜 区服 |浩气爱心榜 区服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</w:pPr>
      <w:r>
        <w:rPr>
          <w:rFonts w:hint="eastAsia" w:ascii="黑体" w:hAnsi="黑体" w:eastAsia="黑体" w:cs="黑体"/>
          <w:lang w:val="en-US" w:eastAsia="zh-CN"/>
        </w:rPr>
        <w:t>示例：恶人爱心榜 长安</w:t>
      </w:r>
    </w:p>
    <w:p>
      <w:r>
        <w:drawing>
          <wp:inline distT="0" distB="0" distL="114300" distR="114300">
            <wp:extent cx="3609975" cy="4180205"/>
            <wp:effectExtent l="0" t="0" r="9525" b="1079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rcRect t="137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名士排名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说明：查询指定区服名士五十强排名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口令：名士榜 区服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</w:pPr>
      <w:r>
        <w:rPr>
          <w:rFonts w:hint="eastAsia" w:ascii="黑体" w:hAnsi="黑体" w:eastAsia="黑体" w:cs="黑体"/>
          <w:lang w:val="en-US" w:eastAsia="zh-CN"/>
        </w:rPr>
        <w:t>示例：名士榜 长安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71875" cy="4171950"/>
            <wp:effectExtent l="0" t="0" r="9525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江湖排名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说明：查询指定区服老江湖五十强排名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口令：江湖榜 区服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</w:pPr>
      <w:r>
        <w:rPr>
          <w:rFonts w:hint="eastAsia" w:ascii="黑体" w:hAnsi="黑体" w:eastAsia="黑体" w:cs="黑体"/>
          <w:lang w:val="en-US" w:eastAsia="zh-CN"/>
        </w:rPr>
        <w:t>示例：江湖榜 长安</w:t>
      </w:r>
    </w:p>
    <w:p>
      <w:r>
        <w:drawing>
          <wp:inline distT="0" distB="0" distL="114300" distR="114300">
            <wp:extent cx="3600450" cy="3848100"/>
            <wp:effectExtent l="0" t="0" r="0" b="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名师排名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说明：查询指定区服名师五十强排名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口令：名师榜 区服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</w:pPr>
      <w:r>
        <w:rPr>
          <w:rFonts w:hint="eastAsia" w:ascii="黑体" w:hAnsi="黑体" w:eastAsia="黑体" w:cs="黑体"/>
          <w:lang w:val="en-US" w:eastAsia="zh-CN"/>
        </w:rPr>
        <w:t>示例：名师榜 长安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71875" cy="4238625"/>
            <wp:effectExtent l="0" t="0" r="9525" b="952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兵甲排名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说明：查询指定区服兵甲藏家五十强排名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口令：兵甲榜 区服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</w:pPr>
      <w:r>
        <w:rPr>
          <w:rFonts w:hint="eastAsia" w:ascii="黑体" w:hAnsi="黑体" w:eastAsia="黑体" w:cs="黑体"/>
          <w:lang w:val="en-US" w:eastAsia="zh-CN"/>
        </w:rPr>
        <w:t>示例：兵甲榜 长安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71875" cy="3981450"/>
            <wp:effectExtent l="0" t="0" r="9525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阵营排名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说明：查询指定区服阵营英雄五十强排名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口令：阵营榜 区服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</w:pPr>
      <w:r>
        <w:rPr>
          <w:rFonts w:hint="eastAsia" w:ascii="黑体" w:hAnsi="黑体" w:eastAsia="黑体" w:cs="黑体"/>
          <w:lang w:val="en-US" w:eastAsia="zh-CN"/>
        </w:rPr>
        <w:t>示例：阵营榜 长安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09975" cy="4114800"/>
            <wp:effectExtent l="0" t="0" r="9525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薪火排名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说明：查询指定区服薪火相传五十强排名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口令：薪火榜 区服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</w:pPr>
      <w:r>
        <w:rPr>
          <w:rFonts w:hint="eastAsia" w:ascii="黑体" w:hAnsi="黑体" w:eastAsia="黑体" w:cs="黑体"/>
          <w:lang w:val="en-US" w:eastAsia="zh-CN"/>
        </w:rPr>
        <w:t>示例：薪火榜 长安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14725" cy="4371975"/>
            <wp:effectExtent l="0" t="0" r="9525" b="952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梓行排名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说明：查询指定区服庐园广记排名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口令：梓行榜 区服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</w:pPr>
      <w:r>
        <w:rPr>
          <w:rFonts w:hint="eastAsia" w:ascii="黑体" w:hAnsi="黑体" w:eastAsia="黑体" w:cs="黑体"/>
          <w:lang w:val="en-US" w:eastAsia="zh-CN"/>
        </w:rPr>
        <w:t>示例：梓行榜 长安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48075" cy="4133850"/>
            <wp:effectExtent l="0" t="0" r="9525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资历排名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说明：查询指定区服资历排名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口令：资历榜 区服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</w:pPr>
      <w:r>
        <w:rPr>
          <w:rFonts w:hint="eastAsia" w:ascii="黑体" w:hAnsi="黑体" w:eastAsia="黑体" w:cs="黑体"/>
          <w:lang w:val="en-US" w:eastAsia="zh-CN"/>
        </w:rPr>
        <w:t>示例：资历榜 长安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81400" cy="3571875"/>
            <wp:effectExtent l="0" t="0" r="0" b="9525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名剑统计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说明：统计全区服名剑心法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口令：名剑统计 22/33/55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示例：名剑统计 33</w:t>
      </w:r>
    </w:p>
    <w:p>
      <w:r>
        <w:drawing>
          <wp:inline distT="0" distB="0" distL="114300" distR="114300">
            <wp:extent cx="3562350" cy="377190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outlineLvl w:val="2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招募查询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说明：查询当前区服招募情况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口令：招募 内容 区服 |招募 区服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示例：招募 名剑 长安</w:t>
      </w:r>
    </w:p>
    <w:p>
      <w:r>
        <w:drawing>
          <wp:inline distT="0" distB="0" distL="114300" distR="114300">
            <wp:extent cx="3609975" cy="1151890"/>
            <wp:effectExtent l="0" t="0" r="9525" b="1016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rcRect t="247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示例：招募 长安</w:t>
      </w:r>
    </w:p>
    <w:p>
      <w:pPr>
        <w:rPr>
          <w:rFonts w:hint="eastAsia"/>
        </w:rPr>
      </w:pPr>
      <w:r>
        <w:drawing>
          <wp:inline distT="0" distB="0" distL="114300" distR="114300">
            <wp:extent cx="3581400" cy="2838450"/>
            <wp:effectExtent l="0" t="0" r="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1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  <w:t>娱乐功能</w:t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签到算卦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说明：签到并给出今日卦象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示例：签到</w:t>
      </w:r>
    </w:p>
    <w:p>
      <w:r>
        <w:drawing>
          <wp:inline distT="0" distB="0" distL="114300" distR="114300">
            <wp:extent cx="3638550" cy="2476500"/>
            <wp:effectExtent l="0" t="0" r="0" b="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盆栽日记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说明：随机日记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示例：日记/盆栽日记</w:t>
      </w:r>
    </w:p>
    <w:p>
      <w:r>
        <w:drawing>
          <wp:inline distT="0" distB="0" distL="114300" distR="114300">
            <wp:extent cx="3676650" cy="1304925"/>
            <wp:effectExtent l="0" t="0" r="0" b="9525"/>
            <wp:docPr id="6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疯狂星期四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说明：随机一条疯狂星期四文案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示例：疯狂星期四</w:t>
      </w:r>
    </w:p>
    <w:p>
      <w:r>
        <w:drawing>
          <wp:inline distT="0" distB="0" distL="114300" distR="114300">
            <wp:extent cx="3609975" cy="1276350"/>
            <wp:effectExtent l="0" t="0" r="952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骚话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说明：随机骚话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示例：骚话</w:t>
      </w:r>
    </w:p>
    <w:p>
      <w:r>
        <w:drawing>
          <wp:inline distT="0" distB="0" distL="114300" distR="114300">
            <wp:extent cx="3609975" cy="1209675"/>
            <wp:effectExtent l="0" t="0" r="9525" b="9525"/>
            <wp:docPr id="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情话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说明：随机表白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示例：表白</w:t>
      </w:r>
    </w:p>
    <w:p>
      <w:r>
        <w:drawing>
          <wp:inline distT="0" distB="0" distL="114300" distR="114300">
            <wp:extent cx="3638550" cy="1247775"/>
            <wp:effectExtent l="0" t="0" r="0" b="9525"/>
            <wp:docPr id="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吃什么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说明：随机美食推荐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示例：吃什么</w:t>
      </w:r>
    </w:p>
    <w:p>
      <w:r>
        <w:drawing>
          <wp:inline distT="0" distB="0" distL="114300" distR="114300">
            <wp:extent cx="3667125" cy="1743075"/>
            <wp:effectExtent l="0" t="0" r="9525" b="9525"/>
            <wp:docPr id="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喝什么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说明：随机饮品推荐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示例：喝什么</w:t>
      </w:r>
    </w:p>
    <w:p>
      <w:r>
        <w:drawing>
          <wp:inline distT="0" distB="0" distL="114300" distR="114300">
            <wp:extent cx="3609975" cy="1771650"/>
            <wp:effectExtent l="0" t="0" r="9525" b="0"/>
            <wp:docPr id="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河灯(面向所有盆栽用户)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84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放河灯：输入内容放出河灯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84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捡河灯：打捞已放出河灯(所有盆栽用户放出的河灯)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84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查看河灯：查看自己放出河灯被打捞情况</w:t>
      </w:r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84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取消河灯：将自己已放出河灯收回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</w:t>
      </w:r>
    </w:p>
    <w:p>
      <w:r>
        <w:drawing>
          <wp:inline distT="0" distB="0" distL="114300" distR="114300">
            <wp:extent cx="3609975" cy="1209675"/>
            <wp:effectExtent l="0" t="0" r="9525" b="9525"/>
            <wp:docPr id="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38550" cy="1371600"/>
            <wp:effectExtent l="0" t="0" r="0" b="0"/>
            <wp:docPr id="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38550" cy="1438275"/>
            <wp:effectExtent l="0" t="0" r="0" b="9525"/>
            <wp:docPr id="7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21405" cy="1133475"/>
            <wp:effectExtent l="0" t="0" r="17145" b="9525"/>
            <wp:docPr id="7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2140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roll点(群主、管理员)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说明：由群主或管理员发起roll点，成员限定时间内参与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示例：开启roll点</w:t>
      </w:r>
    </w:p>
    <w:p>
      <w:r>
        <w:drawing>
          <wp:inline distT="0" distB="0" distL="114300" distR="114300">
            <wp:extent cx="3601720" cy="2847975"/>
            <wp:effectExtent l="0" t="0" r="17780" b="9525"/>
            <wp:docPr id="7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3"/>
                    <pic:cNvPicPr>
                      <a:picLocks noChangeAspect="1"/>
                    </pic:cNvPicPr>
                  </pic:nvPicPr>
                  <pic:blipFill>
                    <a:blip r:embed="rId65"/>
                    <a:srcRect l="1019" r="1019"/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语音合成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</w:pPr>
      <w:r>
        <w:rPr>
          <w:rFonts w:hint="eastAsia" w:ascii="黑体" w:hAnsi="黑体" w:eastAsia="黑体" w:cs="黑体"/>
          <w:lang w:val="en-US" w:eastAsia="zh-CN"/>
        </w:rPr>
        <w:t>说明：合成语音消息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</w:pPr>
      <w:r>
        <w:rPr>
          <w:rFonts w:hint="eastAsia" w:ascii="黑体" w:hAnsi="黑体" w:eastAsia="黑体" w:cs="黑体"/>
          <w:lang w:val="en-US" w:eastAsia="zh-CN"/>
        </w:rPr>
        <w:t>示例：语音 内容</w:t>
      </w:r>
    </w:p>
    <w:p>
      <w:pP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609975" cy="1104900"/>
            <wp:effectExtent l="0" t="0" r="9525" b="0"/>
            <wp:docPr id="8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水墨头像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说明：生成奇遇水墨圈头像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示例：水墨圈圈 内容+图片 |水墨圈圈 内容</w:t>
      </w:r>
    </w:p>
    <w:p>
      <w:r>
        <w:drawing>
          <wp:inline distT="0" distB="0" distL="114300" distR="114300">
            <wp:extent cx="3610610" cy="3810000"/>
            <wp:effectExtent l="0" t="0" r="8890" b="0"/>
            <wp:docPr id="8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6"/>
                    <pic:cNvPicPr>
                      <a:picLocks noChangeAspect="1"/>
                    </pic:cNvPicPr>
                  </pic:nvPicPr>
                  <pic:blipFill>
                    <a:blip r:embed="rId67"/>
                    <a:srcRect r="1027"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点歌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</w:pPr>
      <w:r>
        <w:rPr>
          <w:rFonts w:hint="eastAsia" w:ascii="黑体" w:hAnsi="黑体" w:eastAsia="黑体" w:cs="黑体"/>
          <w:lang w:val="en-US" w:eastAsia="zh-CN"/>
        </w:rPr>
        <w:t>说明：从网易分享歌曲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</w:pPr>
      <w:r>
        <w:rPr>
          <w:rFonts w:hint="eastAsia" w:ascii="黑体" w:hAnsi="黑体" w:eastAsia="黑体" w:cs="黑体"/>
          <w:lang w:val="en-US" w:eastAsia="zh-CN"/>
        </w:rPr>
        <w:t>示例：网易 歌名|网易 歌手名|网易 歌名歌手名</w:t>
      </w:r>
    </w:p>
    <w:p>
      <w:r>
        <w:drawing>
          <wp:inline distT="0" distB="0" distL="114300" distR="114300">
            <wp:extent cx="3616960" cy="1876425"/>
            <wp:effectExtent l="0" t="0" r="2540" b="952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rcRect r="593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缘分测试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</w:pPr>
      <w:r>
        <w:rPr>
          <w:rFonts w:hint="eastAsia" w:ascii="黑体" w:hAnsi="黑体" w:eastAsia="黑体" w:cs="黑体"/>
          <w:lang w:val="en-US" w:eastAsia="zh-CN"/>
        </w:rPr>
        <w:t>说明：测试缘分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20" w:lineRule="exact"/>
        <w:ind w:left="420" w:leftChars="0" w:hanging="420" w:firstLineChars="0"/>
        <w:textAlignment w:val="auto"/>
      </w:pPr>
      <w:r>
        <w:rPr>
          <w:rFonts w:hint="eastAsia" w:ascii="黑体" w:hAnsi="黑体" w:eastAsia="黑体" w:cs="黑体"/>
          <w:lang w:val="en-US" w:eastAsia="zh-CN"/>
        </w:rPr>
        <w:t>示例：缘分 姓名 姓名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76650" cy="2047875"/>
            <wp:effectExtent l="0" t="0" r="0" b="9525"/>
            <wp:docPr id="8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306" w:right="2880" w:bottom="306" w:left="28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18B45B4"/>
    <w:multiLevelType w:val="multilevel"/>
    <w:tmpl w:val="618B45B4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ExMGRmYWY0MTJkMzlmMWYyYmYwNzE5YzdhYzEwNTEifQ=="/>
  </w:docVars>
  <w:rsids>
    <w:rsidRoot w:val="00000000"/>
    <w:rsid w:val="1098133F"/>
    <w:rsid w:val="11AC75F9"/>
    <w:rsid w:val="2BFC5251"/>
    <w:rsid w:val="2E324917"/>
    <w:rsid w:val="304445DE"/>
    <w:rsid w:val="325E0497"/>
    <w:rsid w:val="3A4D6887"/>
    <w:rsid w:val="41706337"/>
    <w:rsid w:val="450D4E7E"/>
    <w:rsid w:val="558F1CFB"/>
    <w:rsid w:val="64C92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numbering" Target="numbering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2014</Words>
  <Characters>2063</Characters>
  <Lines>0</Lines>
  <Paragraphs>0</Paragraphs>
  <TotalTime>14</TotalTime>
  <ScaleCrop>false</ScaleCrop>
  <LinksUpToDate>false</LinksUpToDate>
  <CharactersWithSpaces>2206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2022-02-08T06:13:00Z</dcterms:created>
  <dc:creator>小苹果</dc:creator>
  <cp:lastModifiedBy>Administrator</cp:lastModifiedBy>
  <dcterms:modified xsi:type="dcterms:W3CDTF">2022-09-17T10:20:22Z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177BC3FBBC2041DA8A84DD09533941B2</vt:lpwstr>
  </property>
</Properties>
</file>